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B" w:rsidRPr="00FC201B" w:rsidRDefault="00FC201B" w:rsidP="00FC201B">
      <w:pPr>
        <w:pStyle w:val="30"/>
        <w:shd w:val="clear" w:color="auto" w:fill="auto"/>
        <w:rPr>
          <w:sz w:val="28"/>
          <w:szCs w:val="28"/>
        </w:rPr>
      </w:pPr>
      <w:r w:rsidRPr="0043094B">
        <w:rPr>
          <w:sz w:val="28"/>
          <w:szCs w:val="28"/>
        </w:rPr>
        <w:t>РОМАНОВСКИЙ СЕЛЬСКИЙ СОВЕТ ДЕПУТАТОВ</w:t>
      </w:r>
    </w:p>
    <w:p w:rsidR="00FC201B" w:rsidRPr="00FC201B" w:rsidRDefault="00FC201B" w:rsidP="00FC201B">
      <w:pPr>
        <w:pStyle w:val="30"/>
        <w:shd w:val="clear" w:color="auto" w:fill="auto"/>
      </w:pPr>
      <w:r w:rsidRPr="0043094B">
        <w:rPr>
          <w:sz w:val="28"/>
          <w:szCs w:val="28"/>
        </w:rPr>
        <w:t>ПАНКРУШИХИНСКОГО РАЙОНА АЛТАЙСКОГО КРАЯ</w:t>
      </w:r>
    </w:p>
    <w:p w:rsidR="00FC201B" w:rsidRDefault="00FC201B" w:rsidP="00FC201B">
      <w:pPr>
        <w:pStyle w:val="30"/>
        <w:shd w:val="clear" w:color="auto" w:fill="auto"/>
      </w:pPr>
    </w:p>
    <w:p w:rsidR="00FC201B" w:rsidRPr="0043094B" w:rsidRDefault="00FC201B" w:rsidP="00FC201B">
      <w:pPr>
        <w:pStyle w:val="30"/>
        <w:shd w:val="clear" w:color="auto" w:fill="auto"/>
      </w:pPr>
    </w:p>
    <w:p w:rsidR="00FC201B" w:rsidRPr="00FC201B" w:rsidRDefault="00FC201B" w:rsidP="00FC201B">
      <w:pPr>
        <w:pStyle w:val="30"/>
        <w:shd w:val="clear" w:color="auto" w:fill="auto"/>
        <w:spacing w:line="240" w:lineRule="exact"/>
        <w:rPr>
          <w:b/>
        </w:rPr>
      </w:pPr>
      <w:r w:rsidRPr="0043094B">
        <w:rPr>
          <w:b/>
        </w:rPr>
        <w:t>РЕШЕНИЕ</w:t>
      </w:r>
      <w:bookmarkStart w:id="0" w:name="_GoBack"/>
      <w:bookmarkEnd w:id="0"/>
    </w:p>
    <w:p w:rsidR="00FC201B" w:rsidRPr="00FC201B" w:rsidRDefault="00FC201B" w:rsidP="00FC201B">
      <w:pPr>
        <w:pStyle w:val="30"/>
        <w:shd w:val="clear" w:color="auto" w:fill="auto"/>
        <w:spacing w:line="240" w:lineRule="exact"/>
      </w:pPr>
    </w:p>
    <w:p w:rsidR="00FC201B" w:rsidRPr="00FC201B" w:rsidRDefault="00FC201B" w:rsidP="00FC201B">
      <w:pPr>
        <w:pStyle w:val="30"/>
        <w:shd w:val="clear" w:color="auto" w:fill="auto"/>
        <w:spacing w:line="240" w:lineRule="exact"/>
      </w:pPr>
    </w:p>
    <w:p w:rsidR="00FC201B" w:rsidRPr="00FC201B" w:rsidRDefault="00FC201B" w:rsidP="00FC201B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t>«26</w:t>
      </w:r>
      <w:r w:rsidRPr="00FC201B">
        <w:rPr>
          <w:rFonts w:ascii="Times New Roman" w:hAnsi="Times New Roman" w:cs="Times New Roman"/>
          <w:sz w:val="28"/>
          <w:szCs w:val="28"/>
        </w:rPr>
        <w:t xml:space="preserve">» декабря  </w:t>
      </w:r>
      <w:r w:rsidRPr="00FC201B">
        <w:rPr>
          <w:rFonts w:ascii="Times New Roman" w:hAnsi="Times New Roman" w:cs="Times New Roman"/>
          <w:sz w:val="28"/>
          <w:szCs w:val="28"/>
          <w:lang w:bidi="en-US"/>
        </w:rPr>
        <w:t xml:space="preserve">2019 </w:t>
      </w:r>
      <w:r w:rsidRPr="00FC201B">
        <w:rPr>
          <w:rFonts w:ascii="Times New Roman" w:hAnsi="Times New Roman" w:cs="Times New Roman"/>
          <w:sz w:val="28"/>
          <w:szCs w:val="28"/>
        </w:rPr>
        <w:t xml:space="preserve">г.  </w:t>
      </w:r>
      <w:r w:rsidRPr="00FC201B">
        <w:rPr>
          <w:rStyle w:val="3TimesNewRoman14pt"/>
          <w:rFonts w:eastAsia="Arial"/>
        </w:rPr>
        <w:t xml:space="preserve">№ </w:t>
      </w:r>
      <w:r w:rsidRPr="00FC201B">
        <w:rPr>
          <w:rFonts w:ascii="Times New Roman" w:hAnsi="Times New Roman" w:cs="Times New Roman"/>
          <w:sz w:val="28"/>
          <w:szCs w:val="28"/>
        </w:rPr>
        <w:t>22</w:t>
      </w:r>
      <w:r w:rsidRPr="00FC201B">
        <w:rPr>
          <w:rFonts w:ascii="Times New Roman" w:hAnsi="Times New Roman" w:cs="Times New Roman"/>
          <w:sz w:val="28"/>
          <w:szCs w:val="28"/>
        </w:rPr>
        <w:tab/>
      </w:r>
      <w:r w:rsidRPr="00FC201B">
        <w:rPr>
          <w:rStyle w:val="3TimesNewRoman14pt"/>
          <w:rFonts w:eastAsia="Arial"/>
        </w:rPr>
        <w:t xml:space="preserve">с. </w:t>
      </w:r>
      <w:r w:rsidRPr="00FC201B">
        <w:rPr>
          <w:rFonts w:ascii="Times New Roman" w:hAnsi="Times New Roman" w:cs="Times New Roman"/>
          <w:sz w:val="28"/>
          <w:szCs w:val="28"/>
        </w:rPr>
        <w:t>Романово</w:t>
      </w:r>
    </w:p>
    <w:p w:rsidR="00FC201B" w:rsidRPr="00FC201B" w:rsidRDefault="00FC201B" w:rsidP="00FC201B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C201B" w:rsidRPr="00FC201B" w:rsidRDefault="00FC201B" w:rsidP="00FC201B">
      <w:pPr>
        <w:pStyle w:val="30"/>
        <w:shd w:val="clear" w:color="auto" w:fill="auto"/>
        <w:tabs>
          <w:tab w:val="left" w:pos="7301"/>
        </w:tabs>
        <w:spacing w:line="280" w:lineRule="exact"/>
        <w:jc w:val="left"/>
      </w:pPr>
    </w:p>
    <w:p w:rsidR="00FC201B" w:rsidRPr="00FC201B" w:rsidRDefault="00FC201B" w:rsidP="00FC201B">
      <w:pPr>
        <w:pStyle w:val="20"/>
        <w:shd w:val="clear" w:color="auto" w:fill="auto"/>
        <w:jc w:val="left"/>
      </w:pPr>
      <w:r>
        <w:t>Об отчете оргкомитета по под</w:t>
      </w:r>
      <w:r>
        <w:softHyphen/>
        <w:t>готовке</w:t>
      </w:r>
    </w:p>
    <w:p w:rsidR="00FC201B" w:rsidRPr="00FC201B" w:rsidRDefault="00FC201B" w:rsidP="00FC201B">
      <w:pPr>
        <w:pStyle w:val="20"/>
        <w:shd w:val="clear" w:color="auto" w:fill="auto"/>
        <w:jc w:val="left"/>
      </w:pPr>
      <w:r>
        <w:t xml:space="preserve"> и проведению публич</w:t>
      </w:r>
      <w:r>
        <w:softHyphen/>
        <w:t xml:space="preserve">ных слушаний </w:t>
      </w:r>
    </w:p>
    <w:p w:rsidR="00FC201B" w:rsidRPr="0043094B" w:rsidRDefault="00FC201B" w:rsidP="00FC201B">
      <w:pPr>
        <w:pStyle w:val="20"/>
        <w:shd w:val="clear" w:color="auto" w:fill="auto"/>
        <w:jc w:val="left"/>
      </w:pPr>
      <w:r>
        <w:t>«О бюджете Ро</w:t>
      </w:r>
      <w:r>
        <w:softHyphen/>
        <w:t>мановского сельсовета</w:t>
      </w:r>
    </w:p>
    <w:p w:rsidR="00FC201B" w:rsidRPr="00FC201B" w:rsidRDefault="00FC201B" w:rsidP="00FC201B">
      <w:pPr>
        <w:pStyle w:val="20"/>
        <w:shd w:val="clear" w:color="auto" w:fill="auto"/>
        <w:jc w:val="left"/>
      </w:pPr>
      <w:proofErr w:type="spellStart"/>
      <w:r>
        <w:t>Панкрушихинского</w:t>
      </w:r>
      <w:proofErr w:type="spellEnd"/>
      <w:r>
        <w:t xml:space="preserve"> района на 2020 год»</w:t>
      </w:r>
    </w:p>
    <w:p w:rsidR="00FC201B" w:rsidRPr="00FC201B" w:rsidRDefault="00FC201B" w:rsidP="00FC201B">
      <w:pPr>
        <w:pStyle w:val="20"/>
        <w:shd w:val="clear" w:color="auto" w:fill="auto"/>
        <w:jc w:val="left"/>
      </w:pPr>
    </w:p>
    <w:p w:rsidR="00FC201B" w:rsidRPr="00FC201B" w:rsidRDefault="00FC201B" w:rsidP="00FC201B">
      <w:pPr>
        <w:pStyle w:val="20"/>
        <w:shd w:val="clear" w:color="auto" w:fill="auto"/>
        <w:jc w:val="left"/>
      </w:pPr>
    </w:p>
    <w:p w:rsidR="00FC201B" w:rsidRPr="0043094B" w:rsidRDefault="00FC201B" w:rsidP="00FC201B">
      <w:pPr>
        <w:pStyle w:val="20"/>
        <w:shd w:val="clear" w:color="auto" w:fill="auto"/>
        <w:spacing w:line="317" w:lineRule="exact"/>
        <w:ind w:firstLine="360"/>
        <w:jc w:val="left"/>
      </w:pPr>
      <w:r>
        <w:t>Заслушав отчет оргкомитета об итогах проведения публичных слушаний</w:t>
      </w:r>
    </w:p>
    <w:p w:rsidR="00FC201B" w:rsidRPr="0043094B" w:rsidRDefault="00FC201B" w:rsidP="00FC201B">
      <w:pPr>
        <w:pStyle w:val="20"/>
        <w:shd w:val="clear" w:color="auto" w:fill="auto"/>
        <w:spacing w:line="317" w:lineRule="exact"/>
        <w:jc w:val="left"/>
      </w:pPr>
      <w:r>
        <w:t xml:space="preserve">«О бюджете Романовского сельсовета </w:t>
      </w:r>
      <w:proofErr w:type="spellStart"/>
      <w:r>
        <w:t>Панкрушихин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кого района на 2020 год», </w:t>
      </w:r>
    </w:p>
    <w:p w:rsidR="00FC201B" w:rsidRPr="0043094B" w:rsidRDefault="00FC201B" w:rsidP="00FC201B">
      <w:pPr>
        <w:pStyle w:val="20"/>
        <w:shd w:val="clear" w:color="auto" w:fill="auto"/>
        <w:spacing w:line="317" w:lineRule="exact"/>
        <w:jc w:val="left"/>
      </w:pPr>
      <w:r>
        <w:t xml:space="preserve">в соответствии со статьей 28 ФЗ от 6 октября 2003 года № 131-ФЗ «Об общих принципах организации местного самоуправления в Российской Федерации», статьей 10 Положения о публичных слушаниях в муниципальном образовании 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края, Романов</w:t>
      </w:r>
      <w:r>
        <w:softHyphen/>
        <w:t>ский сельский Совет депутатов</w:t>
      </w:r>
    </w:p>
    <w:p w:rsidR="00FC201B" w:rsidRPr="0043094B" w:rsidRDefault="00FC201B" w:rsidP="00FC201B">
      <w:pPr>
        <w:pStyle w:val="20"/>
        <w:shd w:val="clear" w:color="auto" w:fill="auto"/>
        <w:spacing w:line="317" w:lineRule="exact"/>
        <w:ind w:firstLine="360"/>
        <w:jc w:val="left"/>
      </w:pPr>
    </w:p>
    <w:p w:rsidR="00FC201B" w:rsidRDefault="00FC201B" w:rsidP="00FC201B">
      <w:pPr>
        <w:pStyle w:val="40"/>
        <w:shd w:val="clear" w:color="auto" w:fill="auto"/>
        <w:spacing w:line="280" w:lineRule="exact"/>
        <w:jc w:val="center"/>
        <w:rPr>
          <w:rStyle w:val="4TimesNewRoman14pt"/>
          <w:rFonts w:eastAsia="Arial"/>
          <w:lang w:val="en-US"/>
        </w:rPr>
      </w:pPr>
      <w:proofErr w:type="gramStart"/>
      <w:r>
        <w:t>Р</w:t>
      </w:r>
      <w:proofErr w:type="gramEnd"/>
      <w:r>
        <w:t xml:space="preserve"> Е </w:t>
      </w:r>
      <w:r>
        <w:rPr>
          <w:rStyle w:val="4TimesNewRoman14pt"/>
          <w:rFonts w:eastAsia="Arial"/>
        </w:rPr>
        <w:t xml:space="preserve">Ш </w:t>
      </w:r>
      <w:r>
        <w:t xml:space="preserve">И </w:t>
      </w:r>
      <w:r>
        <w:rPr>
          <w:rStyle w:val="4TimesNewRoman14pt"/>
          <w:rFonts w:eastAsia="Arial"/>
        </w:rPr>
        <w:t>Л:</w:t>
      </w:r>
    </w:p>
    <w:p w:rsidR="00FC201B" w:rsidRPr="0043094B" w:rsidRDefault="00FC201B" w:rsidP="00FC201B">
      <w:pPr>
        <w:pStyle w:val="40"/>
        <w:shd w:val="clear" w:color="auto" w:fill="auto"/>
        <w:spacing w:line="280" w:lineRule="exact"/>
        <w:jc w:val="center"/>
        <w:rPr>
          <w:lang w:val="en-US"/>
        </w:rPr>
      </w:pPr>
    </w:p>
    <w:p w:rsidR="00FC201B" w:rsidRDefault="00FC201B" w:rsidP="00FC201B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line="317" w:lineRule="exact"/>
        <w:ind w:firstLine="360"/>
        <w:jc w:val="left"/>
      </w:pPr>
      <w:r>
        <w:t>Отчет оргкомитета об итогах проведения публичных слушаний «О</w:t>
      </w:r>
    </w:p>
    <w:p w:rsidR="00FC201B" w:rsidRDefault="00FC201B" w:rsidP="00FC201B">
      <w:pPr>
        <w:pStyle w:val="20"/>
        <w:shd w:val="clear" w:color="auto" w:fill="auto"/>
        <w:spacing w:line="317" w:lineRule="exact"/>
        <w:jc w:val="left"/>
      </w:pPr>
      <w:proofErr w:type="gramStart"/>
      <w:r>
        <w:t>бюджете</w:t>
      </w:r>
      <w:proofErr w:type="gramEnd"/>
      <w:r>
        <w:t xml:space="preserve">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на 2020 год» утвердить (прилагается).</w:t>
      </w:r>
    </w:p>
    <w:p w:rsidR="00FC201B" w:rsidRDefault="00FC201B" w:rsidP="00FC201B">
      <w:pPr>
        <w:pStyle w:val="20"/>
        <w:numPr>
          <w:ilvl w:val="0"/>
          <w:numId w:val="1"/>
        </w:numPr>
        <w:shd w:val="clear" w:color="auto" w:fill="auto"/>
        <w:tabs>
          <w:tab w:val="left" w:pos="1918"/>
        </w:tabs>
        <w:spacing w:line="317" w:lineRule="exact"/>
        <w:ind w:firstLine="360"/>
        <w:jc w:val="left"/>
      </w:pPr>
      <w:r>
        <w:t>Настоящее решение обнародовать на информационных стендах.</w:t>
      </w:r>
    </w:p>
    <w:p w:rsidR="00FC201B" w:rsidRPr="00FC201B" w:rsidRDefault="00FC201B" w:rsidP="00FC201B">
      <w:pPr>
        <w:numPr>
          <w:ilvl w:val="0"/>
          <w:numId w:val="1"/>
        </w:numPr>
        <w:tabs>
          <w:tab w:val="left" w:pos="1115"/>
        </w:tabs>
        <w:spacing w:line="269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C2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0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</w:t>
      </w:r>
      <w:r w:rsidRPr="00FC201B">
        <w:rPr>
          <w:rFonts w:ascii="Times New Roman" w:hAnsi="Times New Roman" w:cs="Times New Roman"/>
          <w:sz w:val="28"/>
          <w:szCs w:val="28"/>
        </w:rPr>
        <w:softHyphen/>
        <w:t>тики.</w:t>
      </w:r>
    </w:p>
    <w:p w:rsidR="00FC201B" w:rsidRPr="00FC201B" w:rsidRDefault="00FC201B" w:rsidP="00FC201B">
      <w:pPr>
        <w:numPr>
          <w:ilvl w:val="0"/>
          <w:numId w:val="1"/>
        </w:numPr>
        <w:tabs>
          <w:tab w:val="left" w:pos="1115"/>
        </w:tabs>
        <w:spacing w:line="269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FC201B" w:rsidRPr="00FC201B" w:rsidRDefault="00FC201B" w:rsidP="00FC201B">
      <w:pPr>
        <w:tabs>
          <w:tab w:val="left" w:pos="1115"/>
        </w:tabs>
        <w:rPr>
          <w:rFonts w:ascii="Times New Roman" w:hAnsi="Times New Roman" w:cs="Times New Roman"/>
          <w:sz w:val="28"/>
          <w:szCs w:val="28"/>
        </w:rPr>
      </w:pPr>
    </w:p>
    <w:p w:rsidR="00FC201B" w:rsidRPr="00FC201B" w:rsidRDefault="00FC201B" w:rsidP="00FC201B">
      <w:pPr>
        <w:spacing w:line="240" w:lineRule="exact"/>
        <w:rPr>
          <w:rStyle w:val="5"/>
          <w:rFonts w:ascii="Times New Roman" w:hAnsi="Times New Roman" w:cs="Times New Roman"/>
          <w:sz w:val="28"/>
          <w:szCs w:val="28"/>
        </w:rPr>
      </w:pPr>
      <w:r w:rsidRPr="00FC201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Pr="00FC201B">
        <w:rPr>
          <w:rStyle w:val="5"/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FC201B">
        <w:rPr>
          <w:rStyle w:val="5"/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FC201B" w:rsidRPr="00FC201B" w:rsidRDefault="00FC201B" w:rsidP="00FC201B">
      <w:pPr>
        <w:spacing w:line="240" w:lineRule="exact"/>
        <w:rPr>
          <w:rStyle w:val="5"/>
          <w:rFonts w:ascii="Times New Roman" w:hAnsi="Times New Roman" w:cs="Times New Roman"/>
          <w:sz w:val="28"/>
          <w:szCs w:val="28"/>
        </w:rPr>
      </w:pPr>
    </w:p>
    <w:p w:rsidR="00FC201B" w:rsidRDefault="00FC201B" w:rsidP="00FC201B">
      <w:pPr>
        <w:spacing w:line="240" w:lineRule="exact"/>
        <w:rPr>
          <w:rStyle w:val="5"/>
        </w:rPr>
      </w:pPr>
    </w:p>
    <w:p w:rsidR="00FC201B" w:rsidRDefault="00FC201B" w:rsidP="00FC201B">
      <w:pPr>
        <w:spacing w:line="240" w:lineRule="exact"/>
      </w:pPr>
    </w:p>
    <w:p w:rsidR="00FC201B" w:rsidRDefault="00FC201B" w:rsidP="00FC201B">
      <w:pPr>
        <w:pStyle w:val="40"/>
        <w:shd w:val="clear" w:color="auto" w:fill="auto"/>
        <w:spacing w:line="240" w:lineRule="exac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Default="00FC201B" w:rsidP="00FC201B">
      <w:pPr>
        <w:pStyle w:val="30"/>
        <w:shd w:val="clear" w:color="auto" w:fill="auto"/>
        <w:jc w:val="left"/>
      </w:pPr>
    </w:p>
    <w:p w:rsidR="00FC201B" w:rsidRPr="003B273F" w:rsidRDefault="00FC201B" w:rsidP="00FC201B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FC201B" w:rsidRPr="003B273F" w:rsidRDefault="00FC201B" w:rsidP="00FC201B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proofErr w:type="gramEnd"/>
    </w:p>
    <w:p w:rsidR="00FC201B" w:rsidRPr="003B273F" w:rsidRDefault="00FC201B" w:rsidP="00FC201B">
      <w:pPr>
        <w:spacing w:line="322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FC201B" w:rsidRPr="003B273F" w:rsidRDefault="00FC201B" w:rsidP="00FC201B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Consolas" w:eastAsia="Consolas" w:hAnsi="Consolas" w:cs="Consolas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26» декабря 2019г.  №22</w:t>
      </w:r>
    </w:p>
    <w:p w:rsidR="00FC201B" w:rsidRPr="003B273F" w:rsidRDefault="00FC201B" w:rsidP="00FC201B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FC201B" w:rsidRPr="003B273F" w:rsidRDefault="00FC201B" w:rsidP="00FC201B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               оргкомитета по подготовке и проведению публичных слушаний по вопросу «О бюджете Романовского сельсовета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анкрушихинского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 на 2020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201B" w:rsidRPr="003B273F" w:rsidRDefault="00FC201B" w:rsidP="00FC201B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№21 от 14 ноября 2019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года был утвержден состав оргкомитета по публичным слушаниям по утверждению бюджета Романовского сельсовета</w:t>
      </w: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год», а также утвержден план мероприятий по подготовке дополнений и изменении в проект решения «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сельсовета на 2020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FC201B" w:rsidRPr="003B273F" w:rsidRDefault="00FC201B" w:rsidP="00FC201B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планом были проведены следующие ме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роприятия:</w:t>
      </w:r>
    </w:p>
    <w:p w:rsidR="00FC201B" w:rsidRPr="003B273F" w:rsidRDefault="00FC201B" w:rsidP="00FC201B">
      <w:pPr>
        <w:numPr>
          <w:ilvl w:val="0"/>
          <w:numId w:val="2"/>
        </w:numPr>
        <w:tabs>
          <w:tab w:val="left" w:pos="936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Романовского сельсовета на 2020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год» об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народован в установленном порядке: направлен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библиотеку на территории сельсовета, школу, вывешен на стенде информации;</w:t>
      </w:r>
    </w:p>
    <w:p w:rsidR="00FC201B" w:rsidRPr="003B273F" w:rsidRDefault="00FC201B" w:rsidP="00FC201B">
      <w:pPr>
        <w:numPr>
          <w:ilvl w:val="0"/>
          <w:numId w:val="2"/>
        </w:numPr>
        <w:tabs>
          <w:tab w:val="left" w:pos="932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членами оргкомитета проведено заседание, на котором они были озна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комлены с проектом решения, внесли свои предложения. А также приняли ре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шение провести работу среди населения по обсуждению бюджета Романовско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сельсовета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Панкрушихинског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2020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C201B" w:rsidRPr="003B273F" w:rsidRDefault="00FC201B" w:rsidP="00FC201B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Публичные слушания были проведены в соответствии с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ержденным планом 18  декабря  2019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C201B" w:rsidRPr="003B273F" w:rsidRDefault="00FC201B" w:rsidP="00FC201B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слушаниях, кроме членов </w:t>
      </w:r>
      <w:r w:rsidRPr="003B273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орг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комитета присутствовало 7 человек.</w:t>
      </w:r>
    </w:p>
    <w:p w:rsidR="00FC201B" w:rsidRPr="003B273F" w:rsidRDefault="00FC201B" w:rsidP="00FC201B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 поступили предложения:</w:t>
      </w: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Поддержать внесенный проект решения «О бюджете Романовского сельсовета н</w:t>
      </w:r>
      <w:r>
        <w:rPr>
          <w:rFonts w:ascii="Times New Roman" w:eastAsia="Times New Roman" w:hAnsi="Times New Roman" w:cs="Times New Roman"/>
          <w:sz w:val="28"/>
          <w:szCs w:val="28"/>
        </w:rPr>
        <w:t>а 2020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год» на рассмотрение очередной сессии Романовского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тов в декабре 2019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года. Оргкомитет рассмотрел поступившие предложения и вынес решение:</w:t>
      </w: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поддержать вынесенный 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Романовского сельсове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на 2020 год» 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на рассмотрение очередной сессии Совета депутатов для утверждения.</w:t>
      </w: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201B" w:rsidRPr="003B273F" w:rsidRDefault="00FC201B" w:rsidP="00FC201B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201B" w:rsidRPr="003B273F" w:rsidRDefault="00FC201B" w:rsidP="00FC201B">
      <w:pPr>
        <w:tabs>
          <w:tab w:val="left" w:pos="68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ab/>
        <w:t xml:space="preserve">Ю. В.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Доморова</w:t>
      </w:r>
      <w:proofErr w:type="spellEnd"/>
    </w:p>
    <w:p w:rsidR="00FC201B" w:rsidRPr="003B273F" w:rsidRDefault="00FC201B" w:rsidP="00FC201B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FC201B" w:rsidRDefault="00FC201B" w:rsidP="00FC201B">
      <w:pPr>
        <w:pStyle w:val="30"/>
        <w:shd w:val="clear" w:color="auto" w:fill="auto"/>
        <w:jc w:val="left"/>
      </w:pPr>
    </w:p>
    <w:p w:rsidR="00717330" w:rsidRDefault="00717330"/>
    <w:sectPr w:rsidR="00717330" w:rsidSect="00A7674D">
      <w:pgSz w:w="11909" w:h="16840"/>
      <w:pgMar w:top="1145" w:right="360" w:bottom="114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7D6"/>
    <w:multiLevelType w:val="multilevel"/>
    <w:tmpl w:val="0784BA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3632B"/>
    <w:multiLevelType w:val="multilevel"/>
    <w:tmpl w:val="84C86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1B"/>
    <w:rsid w:val="00717330"/>
    <w:rsid w:val="00F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0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FC201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C201B"/>
    <w:rPr>
      <w:rFonts w:ascii="Arial" w:eastAsia="Arial" w:hAnsi="Arial" w:cs="Arial"/>
      <w:shd w:val="clear" w:color="auto" w:fill="FFFFFF"/>
    </w:rPr>
  </w:style>
  <w:style w:type="character" w:customStyle="1" w:styleId="3TimesNewRoman14pt">
    <w:name w:val="Основной текст (3) + Times New Roman;14 pt"/>
    <w:basedOn w:val="3"/>
    <w:rsid w:val="00FC201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201B"/>
    <w:rPr>
      <w:rFonts w:ascii="Arial" w:eastAsia="Arial" w:hAnsi="Arial" w:cs="Arial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FC201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0">
    <w:name w:val="Основной текст (5)_"/>
    <w:basedOn w:val="a0"/>
    <w:rsid w:val="00FC201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C201B"/>
    <w:pPr>
      <w:shd w:val="clear" w:color="auto" w:fill="FFFFFF"/>
      <w:spacing w:line="274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C20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C20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0</DocSecurity>
  <Lines>21</Lines>
  <Paragraphs>6</Paragraphs>
  <ScaleCrop>false</ScaleCrop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cp:lastPrinted>2019-12-26T05:33:00Z</cp:lastPrinted>
  <dcterms:created xsi:type="dcterms:W3CDTF">2019-12-26T05:23:00Z</dcterms:created>
  <dcterms:modified xsi:type="dcterms:W3CDTF">2019-12-26T05:33:00Z</dcterms:modified>
</cp:coreProperties>
</file>